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附件3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特种设备作业人员复审申请表</w:t>
      </w:r>
    </w:p>
    <w:bookmarkEnd w:id="0"/>
    <w:tbl>
      <w:tblPr>
        <w:tblStyle w:val="4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698"/>
        <w:gridCol w:w="1676"/>
        <w:gridCol w:w="1440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  名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   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4"/>
              </w:rPr>
            </w:pPr>
          </w:p>
        </w:tc>
        <w:tc>
          <w:tcPr>
            <w:tcW w:w="1685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（近期2寸正面免冠白底彩色照片）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通信地址</w:t>
            </w:r>
          </w:p>
        </w:tc>
        <w:tc>
          <w:tcPr>
            <w:tcW w:w="581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文化程度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邮政编码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复审作业项目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复审项目代号</w:t>
            </w:r>
          </w:p>
        </w:tc>
        <w:tc>
          <w:tcPr>
            <w:tcW w:w="312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证书编号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首次发证日期</w:t>
            </w:r>
          </w:p>
        </w:tc>
        <w:tc>
          <w:tcPr>
            <w:tcW w:w="312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用人单位</w:t>
            </w:r>
          </w:p>
        </w:tc>
        <w:tc>
          <w:tcPr>
            <w:tcW w:w="749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单位地址</w:t>
            </w:r>
          </w:p>
        </w:tc>
        <w:tc>
          <w:tcPr>
            <w:tcW w:w="7499" w:type="dxa"/>
            <w:gridSpan w:val="4"/>
            <w:noWrap w:val="0"/>
            <w:vAlign w:val="center"/>
          </w:tcPr>
          <w:p>
            <w:pPr>
              <w:spacing w:line="560" w:lineRule="exact"/>
              <w:ind w:firstLine="1440" w:firstLineChars="60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560" w:lineRule="exact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单位联系人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312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560" w:lineRule="exact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持证期间</w:t>
            </w:r>
          </w:p>
          <w:p>
            <w:pPr>
              <w:spacing w:line="560" w:lineRule="exact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作业经历</w:t>
            </w:r>
          </w:p>
        </w:tc>
        <w:tc>
          <w:tcPr>
            <w:tcW w:w="749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复审资料</w:t>
            </w:r>
          </w:p>
        </w:tc>
        <w:tc>
          <w:tcPr>
            <w:tcW w:w="7499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身份证(正反面复印件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《特种设备安全管理和作业人员证》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（项目页、聘用记录页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复印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件，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1份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全国特种设备公示信息查询平台”信息截图（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复印件，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2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自我承诺</w:t>
            </w:r>
          </w:p>
        </w:tc>
        <w:tc>
          <w:tcPr>
            <w:tcW w:w="7499" w:type="dxa"/>
            <w:gridSpan w:val="4"/>
            <w:noWrap w:val="0"/>
            <w:vAlign w:val="center"/>
          </w:tcPr>
          <w:p>
            <w:pPr>
              <w:tabs>
                <w:tab w:val="left" w:pos="7524"/>
              </w:tabs>
              <w:spacing w:line="560" w:lineRule="exact"/>
              <w:ind w:right="-1008" w:firstLine="720" w:firstLineChars="3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持证期间是否发生违章作业行为和责任事故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99" w:type="dxa"/>
            <w:gridSpan w:val="4"/>
            <w:noWrap w:val="0"/>
            <w:vAlign w:val="center"/>
          </w:tcPr>
          <w:p>
            <w:pPr>
              <w:spacing w:line="560" w:lineRule="exact"/>
              <w:ind w:firstLine="720" w:firstLineChars="300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□未发生         □发生过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9227" w:type="dxa"/>
            <w:gridSpan w:val="5"/>
            <w:noWrap w:val="0"/>
            <w:vAlign w:val="center"/>
          </w:tcPr>
          <w:p>
            <w:pPr>
              <w:tabs>
                <w:tab w:val="left" w:pos="7524"/>
              </w:tabs>
              <w:spacing w:line="560" w:lineRule="exact"/>
              <w:ind w:right="-1008" w:firstLine="708" w:firstLineChars="294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本人声明，以上填写信息及所提交资料均合法、真实、有效，并承诺对填写</w:t>
            </w:r>
          </w:p>
          <w:p>
            <w:pPr>
              <w:tabs>
                <w:tab w:val="left" w:pos="7524"/>
              </w:tabs>
              <w:spacing w:line="560" w:lineRule="exact"/>
              <w:ind w:right="-1008" w:firstLine="236" w:firstLineChars="98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的内容负责。</w:t>
            </w:r>
          </w:p>
          <w:p>
            <w:pPr>
              <w:spacing w:line="560" w:lineRule="exact"/>
              <w:ind w:firstLine="1646" w:firstLineChars="686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申请人（签字）：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NTViOTM0ZWU0YmJlYmNhNGY5N2QxYmU5ZTk2NGEifQ=="/>
  </w:docVars>
  <w:rsids>
    <w:rsidRoot w:val="16DF1F39"/>
    <w:rsid w:val="16DF1F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67"/>
    </w:pPr>
    <w:rPr>
      <w:rFonts w:ascii="宋体" w:hAnsi="Calibri" w:cs="黑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0</TotalTime>
  <ScaleCrop>false</ScaleCrop>
  <LinksUpToDate>false</LinksUpToDate>
  <CharactersWithSpaces>323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2023-02-04T01:16:00Z</dcterms:created>
  <dc:creator>宋文彬</dc:creator>
  <cp:lastModifiedBy>宋文彬</cp:lastModifiedBy>
  <dcterms:modified xsi:type="dcterms:W3CDTF">2023-02-04T01:16:58Z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01A62F61D88A456BACE518711E4B5E96</vt:lpwstr>
  </property>
</Properties>
</file>