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代收银行信息</w:t>
      </w:r>
    </w:p>
    <w:tbl>
      <w:tblPr>
        <w:tblStyle w:val="4"/>
        <w:tblW w:w="10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1606"/>
        <w:gridCol w:w="2452"/>
        <w:gridCol w:w="2300"/>
        <w:gridCol w:w="32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银行名称</w:t>
            </w:r>
          </w:p>
        </w:tc>
        <w:tc>
          <w:tcPr>
            <w:tcW w:w="1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财政专户开户行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财政专户</w:t>
            </w:r>
          </w:p>
        </w:tc>
        <w:tc>
          <w:tcPr>
            <w:tcW w:w="2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中原银行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中原银行郑州商务外环路支行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河南省财政厅非税收入财政专户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419901010150009501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浙商银行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浙商银行股份有限公司郑州分行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河南省财政厅非税收入财政专户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4910000010120100038572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工商银行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工行郑州花园路支行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河南省财政厅非税收入财政专户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1702020629008902357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农业银行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农行直属支行营业部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河南省财政厅非税收入财政专户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16-005101040000722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建设银行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建行郑州金水支行营业部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河南省财政厅非税收入财政专户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41001504010050009356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交通银行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交行郑州经三路支行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河南省财政厅非税收入财政专户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411061900010149001778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浦东发展银行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浦发郑州分行营业部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河南省财政厅非税收入财政专户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6512019006065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光大银行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郑州光大银行政七街支行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河南省财政厅非税收入财政专户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087722120100304000592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中信银行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中信郑分营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河南省财政厅非税收入财政专户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7391010182600062171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招商银行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招商银行郑州农业路支行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河南省财政厅非税收入财政专户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7512080425610001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兴业银行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兴业银行郑州分行营业部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河南省财政厅非税收入财政专户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462010100100014470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广东发展银行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广发银行股份有限公司郑州经三路支行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河南省财政厅非税收入财政专户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8970516010005071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中国银行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中国银行郑州自贸区分行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河南省财政厅非税收入财政专户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248105184869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民生银行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民生银行郑州分行营业部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河南省财政厅非税收入财政专户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3001014410000034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邮政储蓄银行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邮政储蓄省分行直属支行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河南省财政厅非税收入财政专户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100096142650016699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郑州银行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郑州银行农业东路支行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河南省财政厅非税收入财政专户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938180120111002860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平安银行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平安银行郑州分行营业部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河南省财政厅非税收入财政专户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11014488138501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农信社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郑州市区联社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河南省财政厅非税收入财政专户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00000075172620089012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19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华夏银行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华夏银行郑州分行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河南省财政厅非税收入财政专户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15550000000151720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渤海银行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渤海银行郑州分行营业部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河南省财政厅非税收入财政专户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2003042842000318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恒丰银行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恒丰银行郑州分行营业部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</w:rPr>
              <w:t>河南省财政厅非税收入财政专户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lang w:val="en-US"/>
              </w:rPr>
              <w:t>837110010123200011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Yjk3NDhiNDEzNjFiZjgwOTI4ZDM2MzNhZDFjMjgifQ=="/>
  </w:docVars>
  <w:rsids>
    <w:rsidRoot w:val="5EE02C5B"/>
    <w:rsid w:val="5EE02C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2023-02-11T07:54:00Z</dcterms:created>
  <dc:creator>宋文彬</dc:creator>
  <cp:lastModifiedBy>宋文彬</cp:lastModifiedBy>
  <dcterms:modified xsi:type="dcterms:W3CDTF">2023-02-11T07:55:24Z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BE72E68C321542DCAB69C067E279E7B6</vt:lpwstr>
  </property>
</Properties>
</file>